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C6" w:rsidRDefault="00B712C6" w:rsidP="00B712C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Michael Shnitman [mailto:Michael.Shnitman@mii.com]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Thursday, August 25, 2022 10:17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Madani, Mo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Right-Energy Florida update supporting 2022 Supplement to the 7th Edition FBC</w:t>
      </w:r>
    </w:p>
    <w:p w:rsidR="00B712C6" w:rsidRDefault="00B712C6" w:rsidP="00B712C6"/>
    <w:p w:rsidR="00B712C6" w:rsidRDefault="00B712C6" w:rsidP="00B712C6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712C6" w:rsidTr="00B712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712C6" w:rsidRDefault="00B712C6">
            <w:pPr>
              <w:spacing w:before="100" w:beforeAutospacing="1"/>
            </w:pPr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B712C6" w:rsidRDefault="00B712C6" w:rsidP="00B712C6">
      <w:pPr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B712C6" w:rsidRDefault="00B712C6" w:rsidP="00B712C6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Dear Mr. Madani: </w:t>
      </w:r>
    </w:p>
    <w:p w:rsidR="00B712C6" w:rsidRDefault="00B712C6" w:rsidP="00B712C6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find enclosed our Request for approval by the Florida Building Commission as a Compliance Software Tool for our software Right-Suite® Universal 2022 using its Right-Energy® Florida 2020 module. </w:t>
      </w:r>
    </w:p>
    <w:p w:rsidR="00B712C6" w:rsidRDefault="00B712C6" w:rsidP="00B712C6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are submitting an update of our software for use in 2020 Performance Method, New Construction, Single Family houses. This update incudes changes to support 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2022 Supplement to the 7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Edition Florida Building Code (FBC)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712C6" w:rsidRDefault="00B712C6" w:rsidP="00B712C6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are including the following submittals in support of our application: </w:t>
      </w:r>
    </w:p>
    <w:p w:rsidR="00B712C6" w:rsidRDefault="00B712C6" w:rsidP="00B712C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Cover sheet “Request for Approval” with certification that the software meets the requirements of the Florida Building Code, Energy Conservation 2020. </w:t>
      </w:r>
    </w:p>
    <w:p w:rsidR="00B712C6" w:rsidRDefault="00B712C6" w:rsidP="00B712C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URL to download latest version of Right-Suite® Universal 2022: </w:t>
      </w:r>
    </w:p>
    <w:p w:rsidR="00B712C6" w:rsidRDefault="00B712C6" w:rsidP="00B712C6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/>
        </w:rPr>
      </w:pPr>
      <w:hyperlink r:id="rId5" w:history="1">
        <w:r>
          <w:rPr>
            <w:rStyle w:val="Hyperlink"/>
            <w:rFonts w:ascii="Calibri" w:eastAsia="Times New Roman" w:hAnsi="Calibri" w:cs="Calibri"/>
          </w:rPr>
          <w:t>https://www.wrightsoft.com/Support/rsu22.0.04.01/WSF/SetupWWSF2200401.exe</w:t>
        </w:r>
      </w:hyperlink>
      <w:r>
        <w:rPr>
          <w:rFonts w:ascii="Calibri" w:eastAsia="Times New Roman" w:hAnsi="Calibri" w:cs="Calibri"/>
          <w:color w:val="000000"/>
          <w:u w:val="single"/>
        </w:rPr>
        <w:t> </w:t>
      </w:r>
    </w:p>
    <w:p w:rsidR="00B712C6" w:rsidRDefault="00B712C6" w:rsidP="00B712C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u w:val="single"/>
        </w:rPr>
        <w:br/>
      </w:r>
    </w:p>
    <w:p w:rsidR="00B712C6" w:rsidRDefault="00B712C6" w:rsidP="00B712C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Instructions to install and activate the program </w:t>
      </w:r>
    </w:p>
    <w:p w:rsidR="00B712C6" w:rsidRDefault="00B712C6" w:rsidP="00B712C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Right-Suite Universal License Certificate </w:t>
      </w:r>
    </w:p>
    <w:p w:rsidR="00B712C6" w:rsidRDefault="00B712C6" w:rsidP="00B712C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Example RSU project file </w:t>
      </w:r>
    </w:p>
    <w:p w:rsidR="00B712C6" w:rsidRDefault="00B712C6" w:rsidP="00B712C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Compliance supplement and user’s manual in pdf format </w:t>
      </w:r>
    </w:p>
    <w:p w:rsidR="00B712C6" w:rsidRDefault="00B712C6" w:rsidP="00B712C6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look forward to continuing our participation with the Florida Building Commission to meet the testing requirements and any additional requirements moving forward. </w:t>
      </w:r>
    </w:p>
    <w:p w:rsidR="00B712C6" w:rsidRDefault="00B712C6" w:rsidP="00B712C6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contact me at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michael.shnitman@mii.com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or by dialing 781-354-2630 if you have any questions while reviewing our application submission. </w:t>
      </w:r>
    </w:p>
    <w:p w:rsidR="00B712C6" w:rsidRDefault="00B712C6" w:rsidP="00B712C6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Sincerely, </w:t>
      </w:r>
    </w:p>
    <w:p w:rsidR="00B712C6" w:rsidRDefault="00B712C6" w:rsidP="00B712C6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</w:p>
    <w:p w:rsidR="00B712C6" w:rsidRDefault="00B712C6" w:rsidP="00B712C6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AEEF"/>
          <w:sz w:val="22"/>
          <w:szCs w:val="22"/>
        </w:rPr>
        <w:t>Michael Shnitman </w:t>
      </w:r>
    </w:p>
    <w:p w:rsidR="00B712C6" w:rsidRDefault="00B712C6" w:rsidP="00B712C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363636"/>
          <w:sz w:val="20"/>
          <w:szCs w:val="20"/>
          <w:u w:val="single"/>
        </w:rPr>
        <w:lastRenderedPageBreak/>
        <w:t>Director of Software Development – HVAC, </w:t>
      </w:r>
    </w:p>
    <w:p w:rsidR="00B712C6" w:rsidRDefault="00B712C6" w:rsidP="00B712C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363636"/>
          <w:sz w:val="20"/>
          <w:szCs w:val="20"/>
          <w:u w:val="single"/>
        </w:rPr>
        <w:t>Residential North America </w:t>
      </w:r>
    </w:p>
    <w:p w:rsidR="00B712C6" w:rsidRDefault="00B712C6" w:rsidP="00B712C6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B712C6" w:rsidRDefault="00B712C6" w:rsidP="00B712C6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636270" cy="207010"/>
            <wp:effectExtent l="0" t="0" r="0" b="2540"/>
            <wp:docPr id="1" name="Picture 1" descr="cid:e897d13f-3a10-4b32-8ca9-db3eabe4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897d13f-3a10-4b32-8ca9-db3eabe4136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C6" w:rsidRDefault="00B712C6" w:rsidP="00B712C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63636"/>
          <w:sz w:val="20"/>
          <w:szCs w:val="20"/>
        </w:rPr>
        <w:t>131 Hartwell Ave, Lexington, MA 02421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712C6" w:rsidRDefault="00B712C6" w:rsidP="00B712C6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63636"/>
          <w:sz w:val="20"/>
          <w:szCs w:val="20"/>
        </w:rPr>
        <w:t>O: 781-301-6195</w:t>
      </w:r>
    </w:p>
    <w:p w:rsidR="00B712C6" w:rsidRDefault="00B712C6" w:rsidP="00B712C6">
      <w:pPr>
        <w:pStyle w:val="NormalWeb"/>
        <w:rPr>
          <w:rFonts w:ascii="Calibri" w:hAnsi="Calibri" w:cs="Calibri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Michael.Shnitman@mii.com</w:t>
        </w:r>
      </w:hyperlink>
      <w:r>
        <w:rPr>
          <w:rFonts w:ascii="Arial" w:hAnsi="Arial" w:cs="Arial"/>
          <w:color w:val="36363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AEEF"/>
          <w:sz w:val="20"/>
          <w:szCs w:val="20"/>
        </w:rPr>
        <w:t>|</w:t>
      </w:r>
      <w:r>
        <w:rPr>
          <w:rFonts w:ascii="Arial" w:hAnsi="Arial" w:cs="Arial"/>
          <w:color w:val="363636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www.mii.com</w:t>
        </w:r>
      </w:hyperlink>
      <w:r>
        <w:rPr>
          <w:rFonts w:ascii="Arial" w:hAnsi="Arial" w:cs="Arial"/>
          <w:color w:val="363636"/>
          <w:sz w:val="20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b/>
          <w:bCs/>
          <w:color w:val="00AEEF"/>
          <w:sz w:val="20"/>
          <w:szCs w:val="20"/>
          <w:u w:val="single"/>
          <w:shd w:val="clear" w:color="auto" w:fill="FFFFFF"/>
        </w:rPr>
        <w:t>|</w:t>
      </w:r>
      <w:r>
        <w:rPr>
          <w:rFonts w:ascii="Arial" w:hAnsi="Arial" w:cs="Arial"/>
          <w:color w:val="363636"/>
          <w:sz w:val="20"/>
          <w:szCs w:val="20"/>
          <w:u w:val="single"/>
          <w:shd w:val="clear" w:color="auto" w:fill="FFFFFF"/>
        </w:rPr>
        <w:t> 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</w:t>
        </w:r>
      </w:hyperlink>
      <w:r>
        <w:rPr>
          <w:rFonts w:ascii="Arial" w:hAnsi="Arial" w:cs="Arial"/>
          <w:color w:val="0033A1"/>
          <w:sz w:val="20"/>
          <w:szCs w:val="20"/>
          <w:u w:val="single"/>
          <w:shd w:val="clear" w:color="auto" w:fill="FFFFFF"/>
        </w:rPr>
        <w:t>wrightsoft.com</w:t>
      </w:r>
    </w:p>
    <w:p w:rsidR="00B712C6" w:rsidRDefault="00B712C6" w:rsidP="00B712C6">
      <w:pPr>
        <w:rPr>
          <w:rFonts w:ascii="Calibri" w:eastAsia="Times New Roman" w:hAnsi="Calibri" w:cs="Calibri"/>
        </w:rPr>
      </w:pPr>
    </w:p>
    <w:p w:rsidR="006F5C42" w:rsidRDefault="006F5C42">
      <w:bookmarkStart w:id="0" w:name="_GoBack"/>
      <w:bookmarkEnd w:id="0"/>
    </w:p>
    <w:sectPr w:rsidR="006F5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17557"/>
    <w:multiLevelType w:val="multilevel"/>
    <w:tmpl w:val="BB4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C6"/>
    <w:rsid w:val="006F5C42"/>
    <w:rsid w:val="00B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11FA8-C825-4E84-8061-6D2B6BE5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2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12C6"/>
  </w:style>
  <w:style w:type="character" w:styleId="Strong">
    <w:name w:val="Strong"/>
    <w:basedOn w:val="DefaultParagraphFont"/>
    <w:uiPriority w:val="22"/>
    <w:qFormat/>
    <w:rsid w:val="00B71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897d13f-3a10-4b32-8ca9-db3eabe413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shnitman@mii.com" TargetMode="External"/><Relationship Id="rId11" Type="http://schemas.openxmlformats.org/officeDocument/2006/relationships/hyperlink" Target="http://www.mii.com" TargetMode="External"/><Relationship Id="rId5" Type="http://schemas.openxmlformats.org/officeDocument/2006/relationships/hyperlink" Target="https://www.wrightsoft.com/Support/rsu22.0.04.01/WSF/SetupWWSF2200401.exe" TargetMode="External"/><Relationship Id="rId10" Type="http://schemas.openxmlformats.org/officeDocument/2006/relationships/hyperlink" Target="http://www.mi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Shnitman@mi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1</cp:revision>
  <dcterms:created xsi:type="dcterms:W3CDTF">2022-08-29T12:50:00Z</dcterms:created>
  <dcterms:modified xsi:type="dcterms:W3CDTF">2022-08-29T12:53:00Z</dcterms:modified>
</cp:coreProperties>
</file>